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94" w:rsidRPr="006918D2" w:rsidRDefault="00607A94" w:rsidP="004163AE">
      <w:pPr>
        <w:spacing w:before="0" w:after="0" w:line="276" w:lineRule="auto"/>
        <w:jc w:val="center"/>
        <w:rPr>
          <w:b/>
          <w:sz w:val="24"/>
          <w:szCs w:val="24"/>
        </w:rPr>
      </w:pPr>
      <w:r w:rsidRPr="006918D2">
        <w:rPr>
          <w:b/>
          <w:sz w:val="24"/>
          <w:szCs w:val="24"/>
        </w:rPr>
        <w:t>PEMERINTAH KOTA SURABAYA</w:t>
      </w:r>
    </w:p>
    <w:p w:rsidR="00607A94" w:rsidRPr="006918D2" w:rsidRDefault="00607A94" w:rsidP="004163AE">
      <w:pPr>
        <w:spacing w:before="0" w:after="0" w:line="276" w:lineRule="auto"/>
        <w:jc w:val="center"/>
        <w:rPr>
          <w:b/>
          <w:sz w:val="24"/>
          <w:szCs w:val="24"/>
        </w:rPr>
      </w:pPr>
      <w:r w:rsidRPr="006918D2">
        <w:rPr>
          <w:b/>
          <w:sz w:val="24"/>
          <w:szCs w:val="24"/>
        </w:rPr>
        <w:t>DINAS PENDIDIKAN</w:t>
      </w:r>
    </w:p>
    <w:p w:rsidR="00607A94" w:rsidRPr="006918D2" w:rsidRDefault="00607A94" w:rsidP="004163AE">
      <w:pPr>
        <w:spacing w:before="0" w:after="0" w:line="276" w:lineRule="auto"/>
        <w:jc w:val="center"/>
        <w:rPr>
          <w:b/>
          <w:sz w:val="24"/>
          <w:szCs w:val="24"/>
        </w:rPr>
      </w:pPr>
      <w:proofErr w:type="gramStart"/>
      <w:r w:rsidRPr="006918D2">
        <w:rPr>
          <w:b/>
          <w:sz w:val="24"/>
          <w:szCs w:val="24"/>
        </w:rPr>
        <w:t>SMK  BINA</w:t>
      </w:r>
      <w:proofErr w:type="gramEnd"/>
      <w:r w:rsidRPr="006918D2">
        <w:rPr>
          <w:b/>
          <w:sz w:val="24"/>
          <w:szCs w:val="24"/>
        </w:rPr>
        <w:t xml:space="preserve"> MERAH PUTIH</w:t>
      </w:r>
    </w:p>
    <w:p w:rsidR="00607A94" w:rsidRPr="006918D2" w:rsidRDefault="00607A94" w:rsidP="004163AE">
      <w:pPr>
        <w:spacing w:before="0" w:after="0" w:line="276" w:lineRule="auto"/>
        <w:jc w:val="center"/>
        <w:rPr>
          <w:b/>
          <w:sz w:val="24"/>
          <w:szCs w:val="24"/>
        </w:rPr>
      </w:pPr>
      <w:r w:rsidRPr="006918D2">
        <w:rPr>
          <w:b/>
          <w:sz w:val="24"/>
          <w:szCs w:val="24"/>
        </w:rPr>
        <w:t xml:space="preserve">Jl. </w:t>
      </w:r>
      <w:proofErr w:type="spellStart"/>
      <w:r w:rsidRPr="006918D2">
        <w:rPr>
          <w:b/>
          <w:sz w:val="24"/>
          <w:szCs w:val="24"/>
        </w:rPr>
        <w:t>Jend</w:t>
      </w:r>
      <w:proofErr w:type="spellEnd"/>
      <w:r w:rsidRPr="006918D2">
        <w:rPr>
          <w:b/>
          <w:sz w:val="24"/>
          <w:szCs w:val="24"/>
        </w:rPr>
        <w:t xml:space="preserve">. A. </w:t>
      </w:r>
      <w:proofErr w:type="spellStart"/>
      <w:r w:rsidRPr="006918D2">
        <w:rPr>
          <w:b/>
          <w:sz w:val="24"/>
          <w:szCs w:val="24"/>
        </w:rPr>
        <w:t>Yani</w:t>
      </w:r>
      <w:proofErr w:type="spellEnd"/>
      <w:r w:rsidRPr="006918D2">
        <w:rPr>
          <w:b/>
          <w:sz w:val="24"/>
          <w:szCs w:val="24"/>
        </w:rPr>
        <w:t xml:space="preserve"> No. 72 Surabaya</w:t>
      </w:r>
      <w:r w:rsidR="006918D2" w:rsidRPr="006918D2">
        <w:rPr>
          <w:b/>
          <w:sz w:val="24"/>
          <w:szCs w:val="24"/>
        </w:rPr>
        <w:t xml:space="preserve"> </w:t>
      </w:r>
      <w:proofErr w:type="spellStart"/>
      <w:r w:rsidRPr="006918D2">
        <w:rPr>
          <w:b/>
          <w:sz w:val="24"/>
          <w:szCs w:val="24"/>
        </w:rPr>
        <w:t>Telp</w:t>
      </w:r>
      <w:proofErr w:type="spellEnd"/>
      <w:r w:rsidRPr="006918D2">
        <w:rPr>
          <w:b/>
          <w:sz w:val="24"/>
          <w:szCs w:val="24"/>
        </w:rPr>
        <w:t>: 031 – 733322</w:t>
      </w:r>
    </w:p>
    <w:p w:rsidR="00607A94" w:rsidRDefault="00607A94" w:rsidP="004163AE">
      <w:pPr>
        <w:spacing w:before="0" w:after="0" w:line="276" w:lineRule="auto"/>
        <w:jc w:val="center"/>
        <w:rPr>
          <w:b/>
          <w:sz w:val="24"/>
          <w:szCs w:val="24"/>
        </w:rPr>
      </w:pPr>
      <w:r w:rsidRPr="006918D2">
        <w:rPr>
          <w:b/>
          <w:sz w:val="24"/>
          <w:szCs w:val="24"/>
        </w:rPr>
        <w:t>Email: smkbnm@gmail.com</w:t>
      </w:r>
    </w:p>
    <w:p w:rsidR="00607A94" w:rsidRPr="00E476EF" w:rsidRDefault="004163AE" w:rsidP="004163AE">
      <w:pPr>
        <w:spacing w:line="276" w:lineRule="auto"/>
        <w:jc w:val="center"/>
        <w:rPr>
          <w:b/>
          <w:sz w:val="24"/>
          <w:szCs w:val="24"/>
        </w:rPr>
      </w:pPr>
      <w:r w:rsidRPr="00E476EF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85pt;margin-top:4.45pt;width:467.15pt;height:0;z-index:251659264" o:connectortype="straight" strokeweight="2.25pt"/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.85pt;margin-top:1.65pt;width:467.15pt;height:0;z-index:251658240" o:connectortype="straight"/>
        </w:pict>
      </w:r>
      <w:r w:rsidR="00607A94" w:rsidRPr="00E476EF">
        <w:rPr>
          <w:b/>
          <w:sz w:val="24"/>
          <w:szCs w:val="24"/>
        </w:rPr>
        <w:t>SURAT KUASA</w:t>
      </w:r>
    </w:p>
    <w:p w:rsidR="00607A94" w:rsidRDefault="00607A94" w:rsidP="004163AE">
      <w:pPr>
        <w:spacing w:line="276" w:lineRule="auto"/>
        <w:jc w:val="center"/>
        <w:rPr>
          <w:sz w:val="24"/>
          <w:szCs w:val="24"/>
        </w:rPr>
      </w:pPr>
      <w:proofErr w:type="spellStart"/>
      <w:r w:rsidRPr="00E476EF">
        <w:rPr>
          <w:b/>
          <w:sz w:val="24"/>
          <w:szCs w:val="24"/>
        </w:rPr>
        <w:t>Nomor</w:t>
      </w:r>
      <w:proofErr w:type="spellEnd"/>
      <w:r w:rsidRPr="00E476EF">
        <w:rPr>
          <w:b/>
          <w:sz w:val="24"/>
          <w:szCs w:val="24"/>
        </w:rPr>
        <w:t>: 010/SK/SMK/V/2015</w:t>
      </w:r>
    </w:p>
    <w:p w:rsidR="00607A94" w:rsidRDefault="00607A94" w:rsidP="004163AE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607A94" w:rsidRDefault="00607A94" w:rsidP="004163AE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Drs. </w:t>
      </w:r>
      <w:proofErr w:type="spellStart"/>
      <w:r>
        <w:rPr>
          <w:sz w:val="24"/>
          <w:szCs w:val="24"/>
        </w:rPr>
        <w:t>Indratno</w:t>
      </w:r>
      <w:proofErr w:type="spellEnd"/>
      <w:r>
        <w:rPr>
          <w:sz w:val="24"/>
          <w:szCs w:val="24"/>
        </w:rPr>
        <w:t>, MM</w:t>
      </w:r>
    </w:p>
    <w:p w:rsidR="00607A94" w:rsidRDefault="00607A94" w:rsidP="004163AE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SMK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Putih</w:t>
      </w:r>
      <w:proofErr w:type="spellEnd"/>
    </w:p>
    <w:p w:rsidR="00607A94" w:rsidRDefault="00607A94" w:rsidP="004163AE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97211101000002001</w:t>
      </w:r>
    </w:p>
    <w:p w:rsidR="00607A94" w:rsidRDefault="00607A94" w:rsidP="004163AE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>:</w:t>
      </w:r>
    </w:p>
    <w:p w:rsidR="00607A94" w:rsidRDefault="00607A94" w:rsidP="004163AE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Asep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Maulana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S.Pd</w:t>
      </w:r>
      <w:proofErr w:type="spellEnd"/>
    </w:p>
    <w:p w:rsidR="00607A94" w:rsidRDefault="00607A94" w:rsidP="004163AE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Waka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Kurikulum</w:t>
      </w:r>
      <w:proofErr w:type="spellEnd"/>
    </w:p>
    <w:p w:rsidR="00607A94" w:rsidRDefault="00607A94" w:rsidP="004163AE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198312101000002008</w:t>
      </w:r>
    </w:p>
    <w:p w:rsidR="00607A94" w:rsidRDefault="00607A94" w:rsidP="004163AE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memimpin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SMK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Putra </w:t>
      </w:r>
      <w:proofErr w:type="spellStart"/>
      <w:r>
        <w:rPr>
          <w:sz w:val="24"/>
          <w:szCs w:val="24"/>
        </w:rPr>
        <w:t>Bangsa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Agustus</w:t>
      </w:r>
      <w:proofErr w:type="spellEnd"/>
      <w:r>
        <w:rPr>
          <w:sz w:val="24"/>
          <w:szCs w:val="24"/>
        </w:rPr>
        <w:t xml:space="preserve"> 2015, </w:t>
      </w:r>
      <w:proofErr w:type="spellStart"/>
      <w:r>
        <w:rPr>
          <w:sz w:val="24"/>
          <w:szCs w:val="24"/>
        </w:rPr>
        <w:t>pukul</w:t>
      </w:r>
      <w:proofErr w:type="spellEnd"/>
      <w:r>
        <w:rPr>
          <w:sz w:val="24"/>
          <w:szCs w:val="24"/>
        </w:rPr>
        <w:t xml:space="preserve"> 10.00 WIB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selesai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dikeluarkannya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selesainya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</w:p>
    <w:p w:rsidR="00607A94" w:rsidRDefault="00607A94" w:rsidP="004163AE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:rsidR="004163AE" w:rsidRDefault="00607A94" w:rsidP="00607A9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7A94" w:rsidRDefault="004163AE" w:rsidP="00607A9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07A94">
        <w:rPr>
          <w:sz w:val="24"/>
          <w:szCs w:val="24"/>
        </w:rPr>
        <w:tab/>
      </w:r>
      <w:proofErr w:type="spellStart"/>
      <w:r w:rsidR="00607A94">
        <w:rPr>
          <w:sz w:val="24"/>
          <w:szCs w:val="24"/>
        </w:rPr>
        <w:t>Sabtu</w:t>
      </w:r>
      <w:proofErr w:type="spellEnd"/>
      <w:r w:rsidR="00607A94">
        <w:rPr>
          <w:sz w:val="24"/>
          <w:szCs w:val="24"/>
        </w:rPr>
        <w:t xml:space="preserve">, 8 </w:t>
      </w:r>
      <w:proofErr w:type="spellStart"/>
      <w:r w:rsidR="00607A94">
        <w:rPr>
          <w:sz w:val="24"/>
          <w:szCs w:val="24"/>
        </w:rPr>
        <w:t>Agustus</w:t>
      </w:r>
      <w:proofErr w:type="spellEnd"/>
      <w:r w:rsidR="00607A94">
        <w:rPr>
          <w:sz w:val="24"/>
          <w:szCs w:val="24"/>
        </w:rPr>
        <w:t xml:space="preserve"> 2015</w:t>
      </w:r>
    </w:p>
    <w:p w:rsidR="00607A94" w:rsidRDefault="00607A94" w:rsidP="00607A9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Yang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kuasa</w:t>
      </w:r>
      <w:proofErr w:type="spellEnd"/>
    </w:p>
    <w:p w:rsidR="00607A94" w:rsidRDefault="00607A94" w:rsidP="00607A94">
      <w:pPr>
        <w:spacing w:line="276" w:lineRule="auto"/>
        <w:jc w:val="left"/>
        <w:rPr>
          <w:sz w:val="24"/>
          <w:szCs w:val="24"/>
        </w:rPr>
      </w:pPr>
    </w:p>
    <w:p w:rsidR="00607A94" w:rsidRDefault="00607A94" w:rsidP="00607A94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Asep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Maulana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S.Pd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Drs. </w:t>
      </w:r>
      <w:proofErr w:type="spellStart"/>
      <w:r>
        <w:rPr>
          <w:sz w:val="24"/>
          <w:szCs w:val="24"/>
        </w:rPr>
        <w:t>Indratno</w:t>
      </w:r>
      <w:proofErr w:type="spellEnd"/>
      <w:r>
        <w:rPr>
          <w:sz w:val="24"/>
          <w:szCs w:val="24"/>
        </w:rPr>
        <w:t>, MM</w:t>
      </w:r>
    </w:p>
    <w:p w:rsidR="00634CA1" w:rsidRPr="004163AE" w:rsidRDefault="00607A94" w:rsidP="004163AE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NIP.  198312101000002008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NIP. 197211101000002001</w:t>
      </w:r>
    </w:p>
    <w:sectPr w:rsidR="00634CA1" w:rsidRPr="004163AE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7A94"/>
    <w:rsid w:val="00176AF0"/>
    <w:rsid w:val="0031777C"/>
    <w:rsid w:val="004163AE"/>
    <w:rsid w:val="00607A94"/>
    <w:rsid w:val="00634CA1"/>
    <w:rsid w:val="006918D2"/>
    <w:rsid w:val="00907A0F"/>
    <w:rsid w:val="00AE47B4"/>
    <w:rsid w:val="00C14F93"/>
    <w:rsid w:val="00D811DD"/>
    <w:rsid w:val="00E476EF"/>
    <w:rsid w:val="00EC0351"/>
    <w:rsid w:val="00ED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2019-11-02T16:01:00Z</dcterms:created>
  <dcterms:modified xsi:type="dcterms:W3CDTF">2019-11-02T22:00:00Z</dcterms:modified>
</cp:coreProperties>
</file>